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3" w:rsidRDefault="00A41E53" w:rsidP="00A41E5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A41E53">
        <w:rPr>
          <w:b/>
          <w:sz w:val="24"/>
          <w:szCs w:val="24"/>
        </w:rPr>
        <w:t>CHERRYLAND MIDDLE SCHOOL PERSONAL MOBILE COMPUTING DISCIPLINE PLAN</w:t>
      </w:r>
    </w:p>
    <w:p w:rsidR="00A41E53" w:rsidRPr="00A41E53" w:rsidRDefault="00A41E53" w:rsidP="00A41E53">
      <w:pPr>
        <w:spacing w:after="0"/>
        <w:rPr>
          <w:b/>
          <w:sz w:val="24"/>
          <w:szCs w:val="24"/>
        </w:rPr>
      </w:pPr>
    </w:p>
    <w:p w:rsidR="00A41E53" w:rsidRPr="00A41E53" w:rsidRDefault="00A41E53" w:rsidP="00A41E53">
      <w:pPr>
        <w:spacing w:after="0"/>
        <w:rPr>
          <w:b/>
          <w:sz w:val="24"/>
          <w:szCs w:val="24"/>
          <w:u w:val="single"/>
        </w:rPr>
      </w:pPr>
      <w:r w:rsidRPr="00A41E53">
        <w:rPr>
          <w:b/>
          <w:sz w:val="24"/>
          <w:szCs w:val="24"/>
          <w:u w:val="single"/>
        </w:rPr>
        <w:t xml:space="preserve">Minor Offenses 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Illegal installation or transmission of copyrighted materials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Unauthorized use of Internet or computer games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Downloading inappropriate applications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Giving out personal information, for any reason, over the Internet</w:t>
      </w:r>
    </w:p>
    <w:p w:rsidR="00A41E53" w:rsidRDefault="00A41E53" w:rsidP="00A41E53">
      <w:pPr>
        <w:spacing w:after="0"/>
        <w:rPr>
          <w:sz w:val="24"/>
          <w:szCs w:val="24"/>
        </w:rPr>
      </w:pP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 xml:space="preserve">The district can use any of the following disciplinary consequences, </w:t>
      </w:r>
      <w:r>
        <w:rPr>
          <w:sz w:val="24"/>
          <w:szCs w:val="24"/>
        </w:rPr>
        <w:t xml:space="preserve">if applicable, when addressing </w:t>
      </w:r>
      <w:r w:rsidRPr="00A41E53">
        <w:rPr>
          <w:sz w:val="24"/>
          <w:szCs w:val="24"/>
        </w:rPr>
        <w:t>minor offenses, while taking into consideration the nature of the in</w:t>
      </w:r>
      <w:r>
        <w:rPr>
          <w:sz w:val="24"/>
          <w:szCs w:val="24"/>
        </w:rPr>
        <w:t xml:space="preserve">cident and the student’s prior </w:t>
      </w:r>
      <w:r w:rsidRPr="00A41E53">
        <w:rPr>
          <w:sz w:val="24"/>
          <w:szCs w:val="24"/>
        </w:rPr>
        <w:t>technology offenses: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1. Student Conference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>
        <w:rPr>
          <w:sz w:val="24"/>
          <w:szCs w:val="24"/>
        </w:rPr>
        <w:t>2. Lunch Detention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A41E53">
        <w:rPr>
          <w:sz w:val="24"/>
          <w:szCs w:val="24"/>
        </w:rPr>
        <w:t>. After-School Detention</w:t>
      </w:r>
    </w:p>
    <w:p w:rsidR="00A41E53" w:rsidRDefault="00A41E53" w:rsidP="00A41E53">
      <w:pPr>
        <w:spacing w:after="0"/>
        <w:rPr>
          <w:sz w:val="24"/>
          <w:szCs w:val="24"/>
        </w:rPr>
      </w:pPr>
      <w:r>
        <w:rPr>
          <w:sz w:val="24"/>
          <w:szCs w:val="24"/>
        </w:rPr>
        <w:t>4. In-School Suspension (ISS)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</w:p>
    <w:p w:rsidR="00EC3449" w:rsidRDefault="00EC3449" w:rsidP="00A41E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Technology discipline may also result in restricted use of the personal mobile computing device.  The following system outlines such a process.  </w:t>
      </w:r>
      <w:r w:rsidR="007D1DFF">
        <w:rPr>
          <w:sz w:val="24"/>
          <w:szCs w:val="24"/>
        </w:rPr>
        <w:t xml:space="preserve">  Minor infractions will be handled on a number of “times” basis as identified below:</w:t>
      </w:r>
    </w:p>
    <w:p w:rsidR="007D1DFF" w:rsidRDefault="007D1DFF" w:rsidP="00A41E53">
      <w:pPr>
        <w:spacing w:after="0"/>
        <w:rPr>
          <w:sz w:val="24"/>
          <w:szCs w:val="24"/>
        </w:rPr>
      </w:pPr>
    </w:p>
    <w:p w:rsidR="007D1DFF" w:rsidRDefault="00A65C3B" w:rsidP="00A41E5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# of T</w:t>
      </w:r>
      <w:r w:rsidR="007D1DFF" w:rsidRPr="007D1DFF">
        <w:rPr>
          <w:b/>
          <w:sz w:val="24"/>
          <w:szCs w:val="24"/>
          <w:u w:val="single"/>
        </w:rPr>
        <w:t>imes and Consequences</w:t>
      </w:r>
    </w:p>
    <w:p w:rsidR="007D1DFF" w:rsidRDefault="007D1DFF" w:rsidP="00A41E53">
      <w:pPr>
        <w:spacing w:after="0"/>
        <w:rPr>
          <w:b/>
          <w:sz w:val="24"/>
          <w:szCs w:val="24"/>
          <w:u w:val="single"/>
        </w:rPr>
      </w:pPr>
    </w:p>
    <w:p w:rsidR="007D1DFF" w:rsidRDefault="007D1DFF" w:rsidP="00A41E53">
      <w:pPr>
        <w:spacing w:after="0"/>
        <w:rPr>
          <w:sz w:val="24"/>
          <w:szCs w:val="24"/>
        </w:rPr>
      </w:pPr>
      <w:r w:rsidRPr="00D51FBD">
        <w:rPr>
          <w:b/>
          <w:i/>
          <w:sz w:val="24"/>
          <w:szCs w:val="24"/>
        </w:rPr>
        <w:t>1</w:t>
      </w:r>
      <w:r w:rsidRPr="00D51FBD">
        <w:rPr>
          <w:b/>
          <w:i/>
          <w:sz w:val="24"/>
          <w:szCs w:val="24"/>
          <w:vertAlign w:val="superscript"/>
        </w:rPr>
        <w:t>st</w:t>
      </w:r>
      <w:r w:rsidRPr="00D51FBD">
        <w:rPr>
          <w:b/>
          <w:i/>
          <w:sz w:val="24"/>
          <w:szCs w:val="24"/>
        </w:rPr>
        <w:t xml:space="preserve"> time</w:t>
      </w:r>
      <w:r>
        <w:rPr>
          <w:sz w:val="24"/>
          <w:szCs w:val="24"/>
        </w:rPr>
        <w:t xml:space="preserve"> – Teacher takes the iPad for the day and notes the infraction in the shared </w:t>
      </w:r>
      <w:r w:rsidR="00A65C3B">
        <w:rPr>
          <w:sz w:val="24"/>
          <w:szCs w:val="24"/>
        </w:rPr>
        <w:t>Google</w:t>
      </w:r>
      <w:r>
        <w:rPr>
          <w:sz w:val="24"/>
          <w:szCs w:val="24"/>
        </w:rPr>
        <w:t xml:space="preserve"> doc.</w:t>
      </w:r>
    </w:p>
    <w:p w:rsidR="007D1DFF" w:rsidRDefault="007D1DFF" w:rsidP="00A41E53">
      <w:pPr>
        <w:spacing w:after="0"/>
        <w:rPr>
          <w:sz w:val="24"/>
          <w:szCs w:val="24"/>
        </w:rPr>
      </w:pPr>
    </w:p>
    <w:p w:rsidR="007D1DFF" w:rsidRDefault="007D1DFF" w:rsidP="00D51FBD">
      <w:pPr>
        <w:spacing w:after="0"/>
        <w:rPr>
          <w:sz w:val="24"/>
          <w:szCs w:val="24"/>
        </w:rPr>
      </w:pPr>
      <w:r w:rsidRPr="00D51FBD">
        <w:rPr>
          <w:b/>
          <w:i/>
          <w:sz w:val="24"/>
          <w:szCs w:val="24"/>
        </w:rPr>
        <w:t>2</w:t>
      </w:r>
      <w:r w:rsidRPr="00D51FBD">
        <w:rPr>
          <w:b/>
          <w:i/>
          <w:sz w:val="24"/>
          <w:szCs w:val="24"/>
          <w:vertAlign w:val="superscript"/>
        </w:rPr>
        <w:t>nd</w:t>
      </w:r>
      <w:r w:rsidRPr="00D51FBD">
        <w:rPr>
          <w:b/>
          <w:i/>
          <w:sz w:val="24"/>
          <w:szCs w:val="24"/>
        </w:rPr>
        <w:t xml:space="preserve"> time</w:t>
      </w:r>
      <w:r>
        <w:rPr>
          <w:sz w:val="24"/>
          <w:szCs w:val="24"/>
        </w:rPr>
        <w:t xml:space="preserve"> – Teacher takes the iPad and notes the infraction in the </w:t>
      </w:r>
      <w:r w:rsidR="00A65C3B">
        <w:rPr>
          <w:sz w:val="24"/>
          <w:szCs w:val="24"/>
        </w:rPr>
        <w:t>Google</w:t>
      </w:r>
      <w:r>
        <w:rPr>
          <w:sz w:val="24"/>
          <w:szCs w:val="24"/>
        </w:rPr>
        <w:t xml:space="preserve"> doc.  Once noticing the </w:t>
      </w:r>
      <w:r w:rsidR="00D51FB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2</w:t>
      </w:r>
      <w:r w:rsidRPr="007D1D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infraction the teacher notifies the office.  The office summons the student to call and notify a parent.  The iPad is brought to the office until the next day.</w:t>
      </w:r>
    </w:p>
    <w:p w:rsidR="007D1DFF" w:rsidRDefault="007D1DFF" w:rsidP="00A41E53">
      <w:pPr>
        <w:spacing w:after="0"/>
        <w:rPr>
          <w:sz w:val="24"/>
          <w:szCs w:val="24"/>
        </w:rPr>
      </w:pPr>
    </w:p>
    <w:p w:rsidR="007D1DFF" w:rsidRDefault="00A65C3B" w:rsidP="00A41E53">
      <w:pPr>
        <w:spacing w:after="0"/>
        <w:rPr>
          <w:sz w:val="24"/>
          <w:szCs w:val="24"/>
        </w:rPr>
      </w:pPr>
      <w:r w:rsidRPr="00D51FBD">
        <w:rPr>
          <w:b/>
          <w:i/>
          <w:sz w:val="24"/>
          <w:szCs w:val="24"/>
        </w:rPr>
        <w:t>3</w:t>
      </w:r>
      <w:r w:rsidRPr="00D51FBD">
        <w:rPr>
          <w:b/>
          <w:i/>
          <w:sz w:val="24"/>
          <w:szCs w:val="24"/>
          <w:vertAlign w:val="superscript"/>
        </w:rPr>
        <w:t>rd</w:t>
      </w:r>
      <w:r w:rsidRPr="00D51FBD">
        <w:rPr>
          <w:b/>
          <w:i/>
          <w:sz w:val="24"/>
          <w:szCs w:val="24"/>
        </w:rPr>
        <w:t xml:space="preserve"> time</w:t>
      </w:r>
      <w:r w:rsidRPr="00A65C3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Teacher takes the iPad and notes the infraction in the Google doc.  Once noticing the 3</w:t>
      </w:r>
      <w:r w:rsidRPr="00A65C3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infraction the teacher notifies the office.  The student is summoned to call and notify a parent.  The iPad is now checked in and out of the office at the beginning and end of the day for a one-week period.</w:t>
      </w:r>
    </w:p>
    <w:p w:rsidR="00A65C3B" w:rsidRDefault="00A65C3B" w:rsidP="00A41E53">
      <w:pPr>
        <w:spacing w:after="0"/>
        <w:rPr>
          <w:sz w:val="24"/>
          <w:szCs w:val="24"/>
        </w:rPr>
      </w:pPr>
    </w:p>
    <w:p w:rsidR="00A65C3B" w:rsidRDefault="00A65C3B" w:rsidP="00A41E53">
      <w:pPr>
        <w:spacing w:after="0"/>
        <w:rPr>
          <w:sz w:val="24"/>
          <w:szCs w:val="24"/>
        </w:rPr>
      </w:pPr>
      <w:r w:rsidRPr="00D51FBD">
        <w:rPr>
          <w:b/>
          <w:i/>
          <w:sz w:val="24"/>
          <w:szCs w:val="24"/>
        </w:rPr>
        <w:t>4</w:t>
      </w:r>
      <w:r w:rsidRPr="00D51FBD">
        <w:rPr>
          <w:b/>
          <w:i/>
          <w:sz w:val="24"/>
          <w:szCs w:val="24"/>
          <w:vertAlign w:val="superscript"/>
        </w:rPr>
        <w:t>th</w:t>
      </w:r>
      <w:r w:rsidRPr="00D51FBD">
        <w:rPr>
          <w:b/>
          <w:i/>
          <w:sz w:val="24"/>
          <w:szCs w:val="24"/>
        </w:rPr>
        <w:t xml:space="preserve"> time</w:t>
      </w:r>
      <w:r w:rsidRPr="00D51FB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Teacher takes the iPad and notes the infraction in the Google doc.  Once noticing the previous infractions the teacher notifies the office.  The office summons the student who calls a parent.  The iPad is now checked in and out of the office for the next two week period.</w:t>
      </w:r>
    </w:p>
    <w:p w:rsidR="00A65C3B" w:rsidRDefault="00A65C3B" w:rsidP="00A41E53">
      <w:pPr>
        <w:spacing w:after="0"/>
        <w:rPr>
          <w:sz w:val="24"/>
          <w:szCs w:val="24"/>
        </w:rPr>
      </w:pPr>
    </w:p>
    <w:p w:rsidR="00A65C3B" w:rsidRPr="007D1DFF" w:rsidRDefault="00A65C3B" w:rsidP="00A41E53">
      <w:pPr>
        <w:spacing w:after="0"/>
        <w:rPr>
          <w:sz w:val="24"/>
          <w:szCs w:val="24"/>
        </w:rPr>
      </w:pPr>
      <w:r w:rsidRPr="00D51FBD">
        <w:rPr>
          <w:b/>
          <w:i/>
          <w:sz w:val="24"/>
          <w:szCs w:val="24"/>
        </w:rPr>
        <w:t>5</w:t>
      </w:r>
      <w:r w:rsidRPr="00D51FBD">
        <w:rPr>
          <w:b/>
          <w:i/>
          <w:sz w:val="24"/>
          <w:szCs w:val="24"/>
          <w:vertAlign w:val="superscript"/>
        </w:rPr>
        <w:t>th</w:t>
      </w:r>
      <w:r w:rsidRPr="00D51FBD">
        <w:rPr>
          <w:b/>
          <w:i/>
          <w:sz w:val="24"/>
          <w:szCs w:val="24"/>
        </w:rPr>
        <w:t xml:space="preserve"> time</w:t>
      </w:r>
      <w:r>
        <w:rPr>
          <w:sz w:val="24"/>
          <w:szCs w:val="24"/>
        </w:rPr>
        <w:t xml:space="preserve"> – same as previous infractions including a call home to a parent.  The iPad is now taken from the student for a period of time to be determined by parents and the school administration.</w:t>
      </w:r>
    </w:p>
    <w:p w:rsidR="00EC3449" w:rsidRDefault="00EC3449" w:rsidP="00A41E53">
      <w:pPr>
        <w:spacing w:after="0"/>
        <w:rPr>
          <w:b/>
          <w:sz w:val="24"/>
          <w:szCs w:val="24"/>
          <w:u w:val="single"/>
        </w:rPr>
      </w:pPr>
    </w:p>
    <w:p w:rsidR="00A41E53" w:rsidRPr="00870FA7" w:rsidRDefault="00A41E53" w:rsidP="00A41E53">
      <w:pPr>
        <w:spacing w:after="0"/>
        <w:rPr>
          <w:b/>
          <w:sz w:val="24"/>
          <w:szCs w:val="24"/>
          <w:u w:val="single"/>
        </w:rPr>
      </w:pPr>
      <w:r w:rsidRPr="00870FA7">
        <w:rPr>
          <w:b/>
          <w:sz w:val="24"/>
          <w:szCs w:val="24"/>
          <w:u w:val="single"/>
        </w:rPr>
        <w:t>Major Offenses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Bypass</w:t>
      </w:r>
      <w:r w:rsidR="00870FA7">
        <w:rPr>
          <w:sz w:val="24"/>
          <w:szCs w:val="24"/>
        </w:rPr>
        <w:t>ing any type of</w:t>
      </w:r>
      <w:r w:rsidRPr="00A41E53">
        <w:rPr>
          <w:sz w:val="24"/>
          <w:szCs w:val="24"/>
        </w:rPr>
        <w:t xml:space="preserve"> filter</w:t>
      </w:r>
      <w:r w:rsidR="00870FA7">
        <w:rPr>
          <w:sz w:val="24"/>
          <w:szCs w:val="24"/>
        </w:rPr>
        <w:t>ing system the district has employed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Action violating existing board policy or public law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Deleting district system applications and changing of personal mo</w:t>
      </w:r>
      <w:r w:rsidR="00870FA7">
        <w:rPr>
          <w:sz w:val="24"/>
          <w:szCs w:val="24"/>
        </w:rPr>
        <w:t xml:space="preserve">bile computing device settings </w:t>
      </w:r>
      <w:r w:rsidRPr="00A41E53">
        <w:rPr>
          <w:sz w:val="24"/>
          <w:szCs w:val="24"/>
        </w:rPr>
        <w:t>(exceptions include personal settings such as font size, brightness, etc.)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Sending, transmitting, accessing, uploading, downloading, or distributin</w:t>
      </w:r>
      <w:r w:rsidR="00870FA7">
        <w:rPr>
          <w:sz w:val="24"/>
          <w:szCs w:val="24"/>
        </w:rPr>
        <w:t xml:space="preserve">g obscene, offensive, profane, </w:t>
      </w:r>
      <w:r w:rsidRPr="00A41E53">
        <w:rPr>
          <w:sz w:val="24"/>
          <w:szCs w:val="24"/>
        </w:rPr>
        <w:t>threatening, pornographic, obscene or sexually explicit materials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Use of chat rooms or sites selling term papers, book reports and other forms of student work</w:t>
      </w:r>
    </w:p>
    <w:p w:rsidR="00870FA7" w:rsidRDefault="00A41E53" w:rsidP="00A41E53">
      <w:pPr>
        <w:spacing w:after="0"/>
        <w:rPr>
          <w:sz w:val="24"/>
          <w:szCs w:val="24"/>
        </w:rPr>
      </w:pPr>
      <w:r w:rsidRPr="00870FA7">
        <w:rPr>
          <w:sz w:val="24"/>
          <w:szCs w:val="24"/>
        </w:rPr>
        <w:t>• Spamming (disruptive email, messages including iMessages)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Gaining access to another student’s accounts, files and/or data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Use of the school’s Internet or email accounts for financial gain, commercial gain or any illegal activity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Vandalism (any malicious</w:t>
      </w:r>
      <w:r w:rsidR="00870FA7">
        <w:rPr>
          <w:sz w:val="24"/>
          <w:szCs w:val="24"/>
        </w:rPr>
        <w:t xml:space="preserve"> and/or purposeful</w:t>
      </w:r>
      <w:r w:rsidRPr="00A41E53">
        <w:rPr>
          <w:sz w:val="24"/>
          <w:szCs w:val="24"/>
        </w:rPr>
        <w:t xml:space="preserve"> attempt to harm or destroy iPad)</w:t>
      </w: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• Transmission or access of obscene, offensive or threatening materials or m</w:t>
      </w:r>
      <w:r w:rsidR="00870FA7">
        <w:rPr>
          <w:sz w:val="24"/>
          <w:szCs w:val="24"/>
        </w:rPr>
        <w:t xml:space="preserve">aterials intended to harass or </w:t>
      </w:r>
      <w:r w:rsidRPr="00A41E53">
        <w:rPr>
          <w:sz w:val="24"/>
          <w:szCs w:val="24"/>
        </w:rPr>
        <w:t>demean</w:t>
      </w:r>
    </w:p>
    <w:p w:rsidR="00870FA7" w:rsidRDefault="00870FA7" w:rsidP="00A41E53">
      <w:pPr>
        <w:spacing w:after="0"/>
        <w:rPr>
          <w:sz w:val="24"/>
          <w:szCs w:val="24"/>
        </w:rPr>
      </w:pPr>
    </w:p>
    <w:p w:rsidR="00A41E53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Major Offenses may be addressed as follows:</w:t>
      </w:r>
    </w:p>
    <w:p w:rsidR="00870FA7" w:rsidRDefault="00870FA7" w:rsidP="00A41E53">
      <w:pPr>
        <w:spacing w:after="0"/>
        <w:rPr>
          <w:sz w:val="24"/>
          <w:szCs w:val="24"/>
        </w:rPr>
      </w:pPr>
    </w:p>
    <w:p w:rsidR="00A41E53" w:rsidRPr="00870FA7" w:rsidRDefault="00870FA7" w:rsidP="00870F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0FA7">
        <w:rPr>
          <w:b/>
          <w:sz w:val="24"/>
          <w:szCs w:val="24"/>
        </w:rPr>
        <w:t>First Offense</w:t>
      </w:r>
      <w:r w:rsidRPr="00870FA7">
        <w:rPr>
          <w:sz w:val="24"/>
          <w:szCs w:val="24"/>
        </w:rPr>
        <w:t xml:space="preserve"> — 1–3 days In-school suspension and Reflection</w:t>
      </w:r>
      <w:r w:rsidR="00A41E53" w:rsidRPr="00870FA7">
        <w:rPr>
          <w:sz w:val="24"/>
          <w:szCs w:val="24"/>
        </w:rPr>
        <w:t xml:space="preserve"> session</w:t>
      </w:r>
      <w:r w:rsidRPr="00870FA7">
        <w:rPr>
          <w:sz w:val="24"/>
          <w:szCs w:val="24"/>
        </w:rPr>
        <w:t xml:space="preserve"> with the principal and/or counselor</w:t>
      </w:r>
    </w:p>
    <w:p w:rsidR="00A41E53" w:rsidRPr="00870FA7" w:rsidRDefault="00870FA7" w:rsidP="00870F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0FA7">
        <w:rPr>
          <w:b/>
          <w:sz w:val="24"/>
          <w:szCs w:val="24"/>
        </w:rPr>
        <w:t>Second Offense</w:t>
      </w:r>
      <w:r>
        <w:rPr>
          <w:sz w:val="24"/>
          <w:szCs w:val="24"/>
        </w:rPr>
        <w:t xml:space="preserve">— 3 days Out-of-school </w:t>
      </w:r>
      <w:r w:rsidRPr="00870FA7">
        <w:rPr>
          <w:sz w:val="24"/>
          <w:szCs w:val="24"/>
        </w:rPr>
        <w:t>suspension and Reflection</w:t>
      </w:r>
      <w:r w:rsidR="00A41E53" w:rsidRPr="00870FA7">
        <w:rPr>
          <w:sz w:val="24"/>
          <w:szCs w:val="24"/>
        </w:rPr>
        <w:t xml:space="preserve"> session</w:t>
      </w:r>
    </w:p>
    <w:p w:rsidR="00A41E53" w:rsidRPr="00870FA7" w:rsidRDefault="00A41E53" w:rsidP="00870F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0FA7">
        <w:rPr>
          <w:b/>
          <w:sz w:val="24"/>
          <w:szCs w:val="24"/>
        </w:rPr>
        <w:t>Third Offense</w:t>
      </w:r>
      <w:r w:rsidRPr="00870FA7">
        <w:rPr>
          <w:sz w:val="24"/>
          <w:szCs w:val="24"/>
        </w:rPr>
        <w:t xml:space="preserve"> — Recommendation for expulsion and appropriate law enforcement intervention, if applicable</w:t>
      </w:r>
    </w:p>
    <w:p w:rsidR="00870FA7" w:rsidRDefault="00870FA7" w:rsidP="00A41E53">
      <w:pPr>
        <w:spacing w:after="0"/>
        <w:rPr>
          <w:sz w:val="24"/>
          <w:szCs w:val="24"/>
        </w:rPr>
      </w:pPr>
    </w:p>
    <w:p w:rsidR="00EC3449" w:rsidRPr="00A41E53" w:rsidRDefault="00A41E53" w:rsidP="00A41E53">
      <w:pPr>
        <w:spacing w:after="0"/>
        <w:rPr>
          <w:sz w:val="24"/>
          <w:szCs w:val="24"/>
        </w:rPr>
      </w:pPr>
      <w:r w:rsidRPr="00A41E53">
        <w:rPr>
          <w:sz w:val="24"/>
          <w:szCs w:val="24"/>
        </w:rPr>
        <w:t>The administration reserves the right to handle any of the above actions or any other actio</w:t>
      </w:r>
      <w:r w:rsidR="00870FA7">
        <w:rPr>
          <w:sz w:val="24"/>
          <w:szCs w:val="24"/>
        </w:rPr>
        <w:t xml:space="preserve">n determined to be a </w:t>
      </w:r>
      <w:r w:rsidRPr="00A41E53">
        <w:rPr>
          <w:sz w:val="24"/>
          <w:szCs w:val="24"/>
        </w:rPr>
        <w:t>misuse of technology in the manner they feel is the most appropriate for all concern</w:t>
      </w:r>
      <w:r w:rsidR="00870FA7">
        <w:rPr>
          <w:sz w:val="24"/>
          <w:szCs w:val="24"/>
        </w:rPr>
        <w:t xml:space="preserve">ed. For additional information </w:t>
      </w:r>
      <w:r w:rsidRPr="00A41E53">
        <w:rPr>
          <w:sz w:val="24"/>
          <w:szCs w:val="24"/>
        </w:rPr>
        <w:t>on acceptable use of techn</w:t>
      </w:r>
      <w:r w:rsidR="00870FA7">
        <w:rPr>
          <w:sz w:val="24"/>
          <w:szCs w:val="24"/>
        </w:rPr>
        <w:t xml:space="preserve">ology, please refer to the Elk Rapids Public Schools </w:t>
      </w:r>
      <w:r w:rsidRPr="00A41E53">
        <w:rPr>
          <w:sz w:val="24"/>
          <w:szCs w:val="24"/>
        </w:rPr>
        <w:t>Technology Acceptable Use Policy.</w:t>
      </w:r>
    </w:p>
    <w:p w:rsidR="00A41E53" w:rsidRDefault="00A41E53" w:rsidP="00A41E53">
      <w:pPr>
        <w:spacing w:after="0"/>
      </w:pPr>
    </w:p>
    <w:sectPr w:rsidR="00A41E53" w:rsidSect="00D51FB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99F"/>
    <w:multiLevelType w:val="hybridMultilevel"/>
    <w:tmpl w:val="5226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E53"/>
    <w:rsid w:val="001B67FE"/>
    <w:rsid w:val="002D087D"/>
    <w:rsid w:val="0041051A"/>
    <w:rsid w:val="005D5723"/>
    <w:rsid w:val="007D1DFF"/>
    <w:rsid w:val="00870FA7"/>
    <w:rsid w:val="00A41E53"/>
    <w:rsid w:val="00A65C3B"/>
    <w:rsid w:val="00C1329D"/>
    <w:rsid w:val="00D51FBD"/>
    <w:rsid w:val="00EC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bjohnson</dc:creator>
  <cp:lastModifiedBy>Mike Travis</cp:lastModifiedBy>
  <cp:revision>2</cp:revision>
  <cp:lastPrinted>2012-11-02T15:47:00Z</cp:lastPrinted>
  <dcterms:created xsi:type="dcterms:W3CDTF">2012-11-06T19:37:00Z</dcterms:created>
  <dcterms:modified xsi:type="dcterms:W3CDTF">2012-11-06T19:37:00Z</dcterms:modified>
</cp:coreProperties>
</file>